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95B99" w14:textId="77777777" w:rsidR="007F0883" w:rsidRPr="009F1BE7" w:rsidRDefault="007F0883" w:rsidP="000176DA">
      <w:pPr>
        <w:pStyle w:val="ListParagraph"/>
        <w:numPr>
          <w:ilvl w:val="0"/>
          <w:numId w:val="1"/>
        </w:numPr>
        <w:spacing w:after="120"/>
        <w:ind w:left="648"/>
        <w:contextualSpacing w:val="0"/>
        <w:rPr>
          <w:rFonts w:ascii="FDOT Bold" w:hAnsi="FDOT Bold" w:cs="FDOT Bold"/>
          <w:sz w:val="14"/>
          <w:szCs w:val="14"/>
        </w:rPr>
      </w:pPr>
      <w:bookmarkStart w:id="0" w:name="_GoBack"/>
      <w:bookmarkEnd w:id="0"/>
      <w:r w:rsidRPr="009F1BE7">
        <w:rPr>
          <w:rFonts w:ascii="FDOT Bold" w:hAnsi="FDOT Bold" w:cs="FDOT Bold"/>
          <w:sz w:val="14"/>
          <w:szCs w:val="14"/>
        </w:rPr>
        <w:t xml:space="preserve">BENCHMARK ELEVATIONS SHOWN ON THE PLANS ARE NORTH AMERICAN VERTICAL DATUM OF 1988 (NAVD 88). </w:t>
      </w:r>
    </w:p>
    <w:p w14:paraId="68BBDD2A" w14:textId="77777777" w:rsidR="007F0883" w:rsidRPr="009F1BE7" w:rsidRDefault="007F0883" w:rsidP="000176DA">
      <w:pPr>
        <w:pStyle w:val="ListParagraph"/>
        <w:numPr>
          <w:ilvl w:val="0"/>
          <w:numId w:val="1"/>
        </w:numPr>
        <w:spacing w:after="120"/>
        <w:contextualSpacing w:val="0"/>
        <w:rPr>
          <w:rFonts w:ascii="FDOT Bold" w:hAnsi="FDOT Bold" w:cs="FDOT Bold"/>
          <w:sz w:val="14"/>
          <w:szCs w:val="14"/>
        </w:rPr>
      </w:pPr>
      <w:r w:rsidRPr="009F1BE7">
        <w:rPr>
          <w:rFonts w:ascii="FDOT Bold" w:hAnsi="FDOT Bold" w:cs="FDOT Bold"/>
          <w:sz w:val="14"/>
          <w:szCs w:val="14"/>
        </w:rPr>
        <w:t>THE LOCATION(S) OF THE UTILITIES SHOWN IN THE PLANS (INCLUDING THOSE DESIGNATED Vv, Vh, AND Vvh) ARE BASED ON LIMITED INVESTIGATION TECHNIQUES AND SHOULD BE CONSIDERED APPROXIMATE ONLY.  THE VERIFIED LOCATIONS/ELEVATIONS APPLY ONLY AT THE POINTS SHOWN.  INTERPOLATIONS BETWEEN THESE POINTS HAVE NOT BEEN VERIFIED.</w:t>
      </w:r>
    </w:p>
    <w:p w14:paraId="0A207345" w14:textId="77777777" w:rsidR="007F0883" w:rsidRPr="009F1BE7" w:rsidRDefault="007F0883" w:rsidP="000176DA">
      <w:pPr>
        <w:pStyle w:val="ListParagraph"/>
        <w:numPr>
          <w:ilvl w:val="0"/>
          <w:numId w:val="1"/>
        </w:numPr>
        <w:spacing w:after="120"/>
        <w:contextualSpacing w:val="0"/>
        <w:rPr>
          <w:rFonts w:ascii="FDOT Bold" w:hAnsi="FDOT Bold" w:cs="FDOT Bold"/>
          <w:sz w:val="14"/>
          <w:szCs w:val="14"/>
        </w:rPr>
      </w:pPr>
      <w:r w:rsidRPr="009F1BE7">
        <w:rPr>
          <w:rFonts w:ascii="FDOT Bold" w:hAnsi="FDOT Bold" w:cs="FDOT Bold"/>
          <w:sz w:val="14"/>
          <w:szCs w:val="14"/>
        </w:rPr>
        <w:t>UTILITY/AGENCY OWNERS:</w:t>
      </w:r>
      <w:r w:rsidRPr="009F1BE7">
        <w:rPr>
          <w:rFonts w:ascii="FDOT Bold" w:hAnsi="FDOT Bold" w:cs="FDOT Bold"/>
          <w:sz w:val="14"/>
          <w:szCs w:val="14"/>
        </w:rPr>
        <w:tab/>
      </w:r>
      <w:r w:rsidRPr="009F1BE7">
        <w:rPr>
          <w:rFonts w:ascii="FDOT Bold" w:hAnsi="FDOT Bold" w:cs="FDOT Bold"/>
          <w:sz w:val="14"/>
          <w:szCs w:val="14"/>
          <w:u w:val="single"/>
        </w:rPr>
        <w:t>COMPANY</w:t>
      </w:r>
      <w:r w:rsidRPr="009F1BE7">
        <w:rPr>
          <w:rFonts w:ascii="FDOT Bold" w:hAnsi="FDOT Bold" w:cs="FDOT Bold"/>
          <w:sz w:val="14"/>
          <w:szCs w:val="14"/>
        </w:rPr>
        <w:tab/>
      </w:r>
      <w:r w:rsidRPr="009F1BE7">
        <w:rPr>
          <w:rFonts w:ascii="FDOT Bold" w:hAnsi="FDOT Bold" w:cs="FDOT Bold"/>
          <w:sz w:val="14"/>
          <w:szCs w:val="14"/>
        </w:rPr>
        <w:tab/>
      </w:r>
      <w:r w:rsidR="002A50A7" w:rsidRPr="009F1BE7">
        <w:rPr>
          <w:rFonts w:ascii="FDOT Bold" w:hAnsi="FDOT Bold" w:cs="FDOT Bold"/>
          <w:sz w:val="14"/>
          <w:szCs w:val="14"/>
        </w:rPr>
        <w:tab/>
      </w:r>
      <w:r w:rsidRPr="009F1BE7">
        <w:rPr>
          <w:rFonts w:ascii="FDOT Bold" w:hAnsi="FDOT Bold" w:cs="FDOT Bold"/>
          <w:sz w:val="14"/>
          <w:szCs w:val="14"/>
          <w:u w:val="single"/>
        </w:rPr>
        <w:t>CONTACT</w:t>
      </w:r>
      <w:r w:rsidRPr="009F1BE7">
        <w:rPr>
          <w:rFonts w:ascii="FDOT Bold" w:hAnsi="FDOT Bold" w:cs="FDOT Bold"/>
          <w:sz w:val="14"/>
          <w:szCs w:val="14"/>
        </w:rPr>
        <w:tab/>
      </w:r>
      <w:r w:rsidRPr="009F1BE7">
        <w:rPr>
          <w:rFonts w:ascii="FDOT Bold" w:hAnsi="FDOT Bold" w:cs="FDOT Bold"/>
          <w:sz w:val="14"/>
          <w:szCs w:val="14"/>
        </w:rPr>
        <w:tab/>
      </w:r>
      <w:r w:rsidR="002A50A7" w:rsidRPr="009F1BE7">
        <w:rPr>
          <w:rFonts w:ascii="FDOT Bold" w:hAnsi="FDOT Bold" w:cs="FDOT Bold"/>
          <w:sz w:val="14"/>
          <w:szCs w:val="14"/>
        </w:rPr>
        <w:tab/>
      </w:r>
      <w:r w:rsidRPr="009F1BE7">
        <w:rPr>
          <w:rFonts w:ascii="FDOT Bold" w:hAnsi="FDOT Bold" w:cs="FDOT Bold"/>
          <w:sz w:val="14"/>
          <w:szCs w:val="14"/>
          <w:u w:val="single"/>
        </w:rPr>
        <w:t>TELEPHONE NUMBERS</w:t>
      </w:r>
    </w:p>
    <w:p w14:paraId="19F2DDD5" w14:textId="77777777" w:rsidR="00846CE6" w:rsidRPr="009F1BE7" w:rsidRDefault="00846CE6" w:rsidP="009F1BE7">
      <w:pPr>
        <w:pStyle w:val="ListParagraph"/>
        <w:tabs>
          <w:tab w:val="left" w:pos="5760"/>
        </w:tabs>
        <w:spacing w:after="0"/>
        <w:ind w:left="2880"/>
        <w:contextualSpacing w:val="0"/>
        <w:rPr>
          <w:rFonts w:ascii="FDOT Bold" w:hAnsi="FDOT Bold" w:cs="FDOT Bold"/>
          <w:sz w:val="14"/>
          <w:szCs w:val="14"/>
        </w:rPr>
      </w:pPr>
      <w:r w:rsidRPr="009F1BE7">
        <w:rPr>
          <w:rFonts w:ascii="FDOT Bold" w:hAnsi="FDOT Bold" w:cs="FDOT Bold"/>
          <w:sz w:val="14"/>
          <w:szCs w:val="14"/>
        </w:rPr>
        <w:t>SPRINT</w:t>
      </w:r>
      <w:r w:rsidR="003D560B" w:rsidRPr="009F1BE7">
        <w:rPr>
          <w:rFonts w:ascii="FDOT Bold" w:hAnsi="FDOT Bold" w:cs="FDOT Bold"/>
          <w:sz w:val="14"/>
          <w:szCs w:val="14"/>
        </w:rPr>
        <w:t xml:space="preserve">/FLORIDA, INC.  </w:t>
      </w:r>
      <w:r w:rsidRPr="009F1BE7">
        <w:rPr>
          <w:rFonts w:ascii="FDOT Bold" w:hAnsi="FDOT Bold" w:cs="FDOT Bold"/>
          <w:sz w:val="14"/>
          <w:szCs w:val="14"/>
        </w:rPr>
        <w:tab/>
      </w:r>
      <w:r w:rsidR="003D560B" w:rsidRPr="009F1BE7">
        <w:rPr>
          <w:rFonts w:ascii="FDOT Bold" w:hAnsi="FDOT Bold" w:cs="FDOT Bold"/>
          <w:sz w:val="14"/>
          <w:szCs w:val="14"/>
        </w:rPr>
        <w:t>CHERYL FLORE</w:t>
      </w:r>
      <w:r w:rsidR="003E7A46" w:rsidRPr="009F1BE7">
        <w:rPr>
          <w:rFonts w:ascii="FDOT Bold" w:hAnsi="FDOT Bold" w:cs="FDOT Bold"/>
          <w:sz w:val="14"/>
          <w:szCs w:val="14"/>
        </w:rPr>
        <w:tab/>
      </w:r>
      <w:r w:rsidRPr="009F1BE7">
        <w:rPr>
          <w:rFonts w:ascii="FDOT Bold" w:hAnsi="FDOT Bold" w:cs="FDOT Bold"/>
          <w:sz w:val="14"/>
          <w:szCs w:val="14"/>
        </w:rPr>
        <w:tab/>
      </w:r>
      <w:r w:rsidRPr="009F1BE7">
        <w:rPr>
          <w:rFonts w:ascii="FDOT Bold" w:hAnsi="FDOT Bold" w:cs="FDOT Bold"/>
          <w:sz w:val="14"/>
          <w:szCs w:val="14"/>
        </w:rPr>
        <w:tab/>
        <w:t>(</w:t>
      </w:r>
      <w:r w:rsidR="003E7A46" w:rsidRPr="009F1BE7">
        <w:rPr>
          <w:rFonts w:ascii="FDOT Bold" w:hAnsi="FDOT Bold" w:cs="FDOT Bold"/>
          <w:sz w:val="14"/>
          <w:szCs w:val="14"/>
        </w:rPr>
        <w:t>850</w:t>
      </w:r>
      <w:r w:rsidRPr="009F1BE7">
        <w:rPr>
          <w:rFonts w:ascii="FDOT Bold" w:hAnsi="FDOT Bold" w:cs="FDOT Bold"/>
          <w:sz w:val="14"/>
          <w:szCs w:val="14"/>
        </w:rPr>
        <w:t>) 555-</w:t>
      </w:r>
      <w:r w:rsidR="003D560B" w:rsidRPr="009F1BE7">
        <w:rPr>
          <w:rFonts w:ascii="FDOT Bold" w:hAnsi="FDOT Bold" w:cs="FDOT Bold"/>
          <w:sz w:val="14"/>
          <w:szCs w:val="14"/>
        </w:rPr>
        <w:t>1234</w:t>
      </w:r>
    </w:p>
    <w:p w14:paraId="1534FDF6" w14:textId="77777777" w:rsidR="002A50A7" w:rsidRPr="009F1BE7" w:rsidRDefault="002A50A7" w:rsidP="009F1BE7">
      <w:pPr>
        <w:pStyle w:val="ListParagraph"/>
        <w:tabs>
          <w:tab w:val="left" w:pos="5760"/>
        </w:tabs>
        <w:spacing w:after="0"/>
        <w:ind w:left="2880"/>
        <w:contextualSpacing w:val="0"/>
        <w:rPr>
          <w:rFonts w:ascii="FDOT Bold" w:hAnsi="FDOT Bold" w:cs="FDOT Bold"/>
          <w:sz w:val="14"/>
          <w:szCs w:val="14"/>
        </w:rPr>
      </w:pPr>
      <w:r w:rsidRPr="009F1BE7">
        <w:rPr>
          <w:rFonts w:ascii="FDOT Bold" w:hAnsi="FDOT Bold" w:cs="FDOT Bold"/>
          <w:sz w:val="14"/>
          <w:szCs w:val="14"/>
        </w:rPr>
        <w:t>QWEST</w:t>
      </w:r>
      <w:r w:rsidRPr="009F1BE7">
        <w:rPr>
          <w:rFonts w:ascii="FDOT Bold" w:hAnsi="FDOT Bold" w:cs="FDOT Bold"/>
          <w:sz w:val="14"/>
          <w:szCs w:val="14"/>
        </w:rPr>
        <w:tab/>
        <w:t>JIM WEST</w:t>
      </w:r>
      <w:r w:rsidR="00FE0D62" w:rsidRPr="009F1BE7">
        <w:rPr>
          <w:rFonts w:ascii="FDOT Bold" w:hAnsi="FDOT Bold" w:cs="FDOT Bold"/>
          <w:sz w:val="14"/>
          <w:szCs w:val="14"/>
        </w:rPr>
        <w:tab/>
      </w:r>
      <w:r w:rsidR="00FE0D62" w:rsidRPr="009F1BE7">
        <w:rPr>
          <w:rFonts w:ascii="FDOT Bold" w:hAnsi="FDOT Bold" w:cs="FDOT Bold"/>
          <w:sz w:val="14"/>
          <w:szCs w:val="14"/>
        </w:rPr>
        <w:tab/>
      </w:r>
      <w:r w:rsidR="00FE0D62" w:rsidRPr="009F1BE7">
        <w:rPr>
          <w:rFonts w:ascii="FDOT Bold" w:hAnsi="FDOT Bold" w:cs="FDOT Bold"/>
          <w:sz w:val="14"/>
          <w:szCs w:val="14"/>
        </w:rPr>
        <w:tab/>
      </w:r>
      <w:r w:rsidRPr="009F1BE7">
        <w:rPr>
          <w:rFonts w:ascii="FDOT Bold" w:hAnsi="FDOT Bold" w:cs="FDOT Bold"/>
          <w:sz w:val="14"/>
          <w:szCs w:val="14"/>
        </w:rPr>
        <w:t>(850) 555-2345</w:t>
      </w:r>
    </w:p>
    <w:p w14:paraId="2CFF8815" w14:textId="77777777" w:rsidR="002A50A7" w:rsidRPr="009F1BE7" w:rsidRDefault="002A50A7" w:rsidP="009F1BE7">
      <w:pPr>
        <w:pStyle w:val="ListParagraph"/>
        <w:tabs>
          <w:tab w:val="left" w:pos="5760"/>
        </w:tabs>
        <w:spacing w:after="0"/>
        <w:ind w:left="2880"/>
        <w:contextualSpacing w:val="0"/>
        <w:rPr>
          <w:rFonts w:ascii="FDOT Bold" w:hAnsi="FDOT Bold" w:cs="FDOT Bold"/>
          <w:sz w:val="14"/>
          <w:szCs w:val="14"/>
        </w:rPr>
      </w:pPr>
      <w:r w:rsidRPr="009F1BE7">
        <w:rPr>
          <w:rFonts w:ascii="FDOT Bold" w:hAnsi="FDOT Bold" w:cs="FDOT Bold"/>
          <w:sz w:val="14"/>
          <w:szCs w:val="14"/>
        </w:rPr>
        <w:t>MCI WORLDCOM</w:t>
      </w:r>
      <w:r w:rsidRPr="009F1BE7">
        <w:rPr>
          <w:rFonts w:ascii="FDOT Bold" w:hAnsi="FDOT Bold" w:cs="FDOT Bold"/>
          <w:sz w:val="14"/>
          <w:szCs w:val="14"/>
        </w:rPr>
        <w:tab/>
        <w:t>ANDY WORLEY</w:t>
      </w:r>
      <w:r w:rsidRPr="009F1BE7">
        <w:rPr>
          <w:rFonts w:ascii="FDOT Bold" w:hAnsi="FDOT Bold" w:cs="FDOT Bold"/>
          <w:sz w:val="14"/>
          <w:szCs w:val="14"/>
        </w:rPr>
        <w:tab/>
      </w:r>
      <w:r w:rsidRPr="009F1BE7">
        <w:rPr>
          <w:rFonts w:ascii="FDOT Bold" w:hAnsi="FDOT Bold" w:cs="FDOT Bold"/>
          <w:sz w:val="14"/>
          <w:szCs w:val="14"/>
        </w:rPr>
        <w:tab/>
      </w:r>
      <w:r w:rsidRPr="009F1BE7">
        <w:rPr>
          <w:rFonts w:ascii="FDOT Bold" w:hAnsi="FDOT Bold" w:cs="FDOT Bold"/>
          <w:sz w:val="14"/>
          <w:szCs w:val="14"/>
        </w:rPr>
        <w:tab/>
        <w:t>(407) 555-3456</w:t>
      </w:r>
    </w:p>
    <w:p w14:paraId="62144C91" w14:textId="77777777" w:rsidR="002A50A7" w:rsidRPr="009F1BE7" w:rsidRDefault="002A50A7" w:rsidP="009F1BE7">
      <w:pPr>
        <w:pStyle w:val="ListParagraph"/>
        <w:tabs>
          <w:tab w:val="left" w:pos="5760"/>
        </w:tabs>
        <w:spacing w:after="0"/>
        <w:ind w:left="2880"/>
        <w:contextualSpacing w:val="0"/>
        <w:rPr>
          <w:rFonts w:ascii="FDOT Bold" w:hAnsi="FDOT Bold" w:cs="FDOT Bold"/>
          <w:sz w:val="14"/>
          <w:szCs w:val="14"/>
        </w:rPr>
      </w:pPr>
      <w:r w:rsidRPr="009F1BE7">
        <w:rPr>
          <w:rFonts w:ascii="FDOT Bold" w:hAnsi="FDOT Bold" w:cs="FDOT Bold"/>
          <w:sz w:val="14"/>
          <w:szCs w:val="14"/>
        </w:rPr>
        <w:t>SPRINT COMMUNICATIONS</w:t>
      </w:r>
      <w:r w:rsidRPr="009F1BE7">
        <w:rPr>
          <w:rFonts w:ascii="FDOT Bold" w:hAnsi="FDOT Bold" w:cs="FDOT Bold"/>
          <w:sz w:val="14"/>
          <w:szCs w:val="14"/>
        </w:rPr>
        <w:tab/>
        <w:t>ROB SPRINTER</w:t>
      </w:r>
      <w:r w:rsidRPr="009F1BE7">
        <w:rPr>
          <w:rFonts w:ascii="FDOT Bold" w:hAnsi="FDOT Bold" w:cs="FDOT Bold"/>
          <w:sz w:val="14"/>
          <w:szCs w:val="14"/>
        </w:rPr>
        <w:tab/>
      </w:r>
      <w:r w:rsidRPr="009F1BE7">
        <w:rPr>
          <w:rFonts w:ascii="FDOT Bold" w:hAnsi="FDOT Bold" w:cs="FDOT Bold"/>
          <w:sz w:val="14"/>
          <w:szCs w:val="14"/>
        </w:rPr>
        <w:tab/>
      </w:r>
      <w:r w:rsidRPr="009F1BE7">
        <w:rPr>
          <w:rFonts w:ascii="FDOT Bold" w:hAnsi="FDOT Bold" w:cs="FDOT Bold"/>
          <w:sz w:val="14"/>
          <w:szCs w:val="14"/>
        </w:rPr>
        <w:tab/>
        <w:t>(404) 555-4567</w:t>
      </w:r>
    </w:p>
    <w:p w14:paraId="3FCA46B2" w14:textId="77777777" w:rsidR="002A50A7" w:rsidRDefault="002A50A7" w:rsidP="009F1BE7">
      <w:pPr>
        <w:pStyle w:val="ListParagraph"/>
        <w:tabs>
          <w:tab w:val="left" w:pos="5760"/>
          <w:tab w:val="left" w:pos="8640"/>
        </w:tabs>
        <w:spacing w:after="120"/>
        <w:ind w:left="2880"/>
        <w:contextualSpacing w:val="0"/>
        <w:rPr>
          <w:rFonts w:ascii="FDOT Bold" w:hAnsi="FDOT Bold" w:cs="FDOT Bold"/>
          <w:sz w:val="14"/>
          <w:szCs w:val="14"/>
        </w:rPr>
      </w:pPr>
      <w:r w:rsidRPr="009F1BE7">
        <w:rPr>
          <w:rFonts w:ascii="FDOT Bold" w:hAnsi="FDOT Bold" w:cs="FDOT Bold"/>
          <w:sz w:val="14"/>
          <w:szCs w:val="14"/>
        </w:rPr>
        <w:t>CITY OF TALLAHASSEE UTILITIES</w:t>
      </w:r>
      <w:r w:rsidRPr="009F1BE7">
        <w:rPr>
          <w:rFonts w:ascii="FDOT Bold" w:hAnsi="FDOT Bold" w:cs="FDOT Bold"/>
          <w:sz w:val="14"/>
          <w:szCs w:val="14"/>
        </w:rPr>
        <w:tab/>
        <w:t>CHESTER DIGGER</w:t>
      </w:r>
      <w:r w:rsidRPr="009F1BE7">
        <w:rPr>
          <w:rFonts w:ascii="FDOT Bold" w:hAnsi="FDOT Bold" w:cs="FDOT Bold"/>
          <w:sz w:val="14"/>
          <w:szCs w:val="14"/>
        </w:rPr>
        <w:tab/>
        <w:t>(850) 555-5678</w:t>
      </w:r>
    </w:p>
    <w:p w14:paraId="4E06E358" w14:textId="77777777" w:rsidR="00A562BC" w:rsidRDefault="00A562BC" w:rsidP="00A562BC">
      <w:pPr>
        <w:pStyle w:val="ListParagraph"/>
        <w:numPr>
          <w:ilvl w:val="0"/>
          <w:numId w:val="1"/>
        </w:numPr>
        <w:tabs>
          <w:tab w:val="left" w:pos="5760"/>
          <w:tab w:val="left" w:pos="8640"/>
        </w:tabs>
        <w:spacing w:after="120"/>
        <w:rPr>
          <w:rFonts w:ascii="FDOT Bold" w:hAnsi="FDOT Bold" w:cs="FDOT Bold"/>
          <w:sz w:val="14"/>
          <w:szCs w:val="14"/>
        </w:rPr>
      </w:pPr>
      <w:r>
        <w:rPr>
          <w:rFonts w:ascii="FDOT Bold" w:hAnsi="FDOT Bold" w:cs="FDOT Bold"/>
          <w:sz w:val="14"/>
          <w:szCs w:val="14"/>
        </w:rPr>
        <w:t>IN ACCORDANCE WITH FDOT SPECIFICATION 8.6.4, SPECIAL EVENT DAYS FOR THIS PROJECT INCLUDE:</w:t>
      </w:r>
    </w:p>
    <w:p w14:paraId="794C8826"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(List applicable special event days.)</w:t>
      </w:r>
    </w:p>
    <w:p w14:paraId="08100A33"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JACKSONVILLE JAZZ FESTIVAL</w:t>
      </w:r>
    </w:p>
    <w:p w14:paraId="6A640BAF"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JACKSONVILLE JAGUARS FOOTBALL GAMES</w:t>
      </w:r>
    </w:p>
    <w:p w14:paraId="1B212B84"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FLORIDA VS. GEORGIA FOOTBALL GAMES</w:t>
      </w:r>
    </w:p>
    <w:p w14:paraId="628F32DB"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THE GATOR BOWL PARADE</w:t>
      </w:r>
    </w:p>
    <w:p w14:paraId="2A9ED579" w14:textId="77777777" w:rsid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THE MONSTER TRUCK SHOW</w:t>
      </w:r>
    </w:p>
    <w:p w14:paraId="2A705B99" w14:textId="77777777" w:rsidR="00A562BC" w:rsidRPr="00A562BC" w:rsidRDefault="00A562BC" w:rsidP="00A562BC">
      <w:pPr>
        <w:pStyle w:val="ListParagraph"/>
        <w:tabs>
          <w:tab w:val="left" w:pos="5760"/>
          <w:tab w:val="left" w:pos="8640"/>
        </w:tabs>
        <w:spacing w:after="120"/>
        <w:ind w:left="630"/>
        <w:rPr>
          <w:rFonts w:ascii="FDOT Bold" w:hAnsi="FDOT Bold" w:cs="FDOT Bold"/>
          <w:sz w:val="14"/>
          <w:szCs w:val="14"/>
        </w:rPr>
      </w:pPr>
      <w:r>
        <w:rPr>
          <w:rFonts w:ascii="FDOT Bold" w:hAnsi="FDOT Bold" w:cs="FDOT Bold"/>
          <w:sz w:val="14"/>
          <w:szCs w:val="14"/>
        </w:rPr>
        <w:t xml:space="preserve">THE GATE RIVER RUN </w:t>
      </w:r>
    </w:p>
    <w:sectPr w:rsidR="00A562BC" w:rsidRPr="00A562BC" w:rsidSect="00E969CA">
      <w:pgSz w:w="13824" w:h="22176"/>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DOT Bold">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3B0F9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41054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F1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0405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A0FA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C805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FE40A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1244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B81C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C0BB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4B02D4"/>
    <w:multiLevelType w:val="hybridMultilevel"/>
    <w:tmpl w:val="7680B29C"/>
    <w:lvl w:ilvl="0" w:tplc="8772C412">
      <w:start w:val="1"/>
      <w:numFmt w:val="decimal"/>
      <w:lvlText w:val="%1."/>
      <w:lvlJc w:val="left"/>
      <w:pPr>
        <w:ind w:left="630" w:hanging="360"/>
      </w:pPr>
      <w:rPr>
        <w:sz w:val="16"/>
        <w:szCs w:val="16"/>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883"/>
    <w:rsid w:val="00015D16"/>
    <w:rsid w:val="000176DA"/>
    <w:rsid w:val="000715E8"/>
    <w:rsid w:val="00195E94"/>
    <w:rsid w:val="00283664"/>
    <w:rsid w:val="0028537C"/>
    <w:rsid w:val="002A50A7"/>
    <w:rsid w:val="002D3583"/>
    <w:rsid w:val="003D560B"/>
    <w:rsid w:val="003D7A58"/>
    <w:rsid w:val="003E1037"/>
    <w:rsid w:val="003E7A46"/>
    <w:rsid w:val="0042283A"/>
    <w:rsid w:val="00450C4E"/>
    <w:rsid w:val="004D66E6"/>
    <w:rsid w:val="004F4646"/>
    <w:rsid w:val="005D4C8C"/>
    <w:rsid w:val="005E7D09"/>
    <w:rsid w:val="0066691A"/>
    <w:rsid w:val="007F0883"/>
    <w:rsid w:val="00846CE6"/>
    <w:rsid w:val="008A5A69"/>
    <w:rsid w:val="00947121"/>
    <w:rsid w:val="009C3320"/>
    <w:rsid w:val="009F1BE7"/>
    <w:rsid w:val="009F2E61"/>
    <w:rsid w:val="00A3101B"/>
    <w:rsid w:val="00A562BC"/>
    <w:rsid w:val="00A749BA"/>
    <w:rsid w:val="00AB7613"/>
    <w:rsid w:val="00AC4327"/>
    <w:rsid w:val="00B719D8"/>
    <w:rsid w:val="00C75116"/>
    <w:rsid w:val="00C77C18"/>
    <w:rsid w:val="00CF4663"/>
    <w:rsid w:val="00DB3F2E"/>
    <w:rsid w:val="00DF3998"/>
    <w:rsid w:val="00E42921"/>
    <w:rsid w:val="00E6405E"/>
    <w:rsid w:val="00E66FAD"/>
    <w:rsid w:val="00E96487"/>
    <w:rsid w:val="00E969CA"/>
    <w:rsid w:val="00EA2C8C"/>
    <w:rsid w:val="00ED6405"/>
    <w:rsid w:val="00F732B9"/>
    <w:rsid w:val="00FE0D62"/>
    <w:rsid w:val="00FE2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66CB"/>
  <w15:chartTrackingRefBased/>
  <w15:docId w15:val="{F1D50175-845D-4A9E-B577-2C86F905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85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Manager>Jimmie Prow</Manager>
  <Company>Florida Department of Transportation</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Notes</dc:title>
  <dc:subject/>
  <dc:creator>Denise J Broom</dc:creator>
  <cp:keywords/>
  <dc:description/>
  <cp:lastModifiedBy>Denys Avila</cp:lastModifiedBy>
  <cp:revision>3</cp:revision>
  <dcterms:created xsi:type="dcterms:W3CDTF">2014-12-03T19:06:00Z</dcterms:created>
  <dcterms:modified xsi:type="dcterms:W3CDTF">2020-03-20T18:46:00Z</dcterms:modified>
  <cp:category>Roadway; DOCX</cp:category>
</cp:coreProperties>
</file>